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13B" w:rsidRDefault="0039413B" w:rsidP="0039413B">
      <w:pPr>
        <w:rPr>
          <w:rFonts w:asciiTheme="minorHAnsi" w:hAnsiTheme="minorHAnsi" w:cstheme="minorBidi"/>
          <w:color w:val="1F497D"/>
          <w:sz w:val="22"/>
          <w:szCs w:val="22"/>
          <w:lang w:eastAsia="en-US"/>
        </w:rPr>
      </w:pPr>
    </w:p>
    <w:p w:rsidR="0039413B" w:rsidRDefault="0039413B" w:rsidP="0039413B">
      <w:pPr>
        <w:rPr>
          <w:rFonts w:asciiTheme="minorHAnsi" w:hAnsiTheme="minorHAnsi" w:cstheme="minorBidi"/>
          <w:color w:val="1F497D"/>
          <w:sz w:val="22"/>
          <w:szCs w:val="22"/>
          <w:lang w:eastAsia="en-US"/>
        </w:rPr>
      </w:pPr>
    </w:p>
    <w:p w:rsidR="0039413B" w:rsidRDefault="0039413B" w:rsidP="0039413B">
      <w:pPr>
        <w:rPr>
          <w:rFonts w:ascii="Calibri" w:eastAsia="Times New Roman" w:hAnsi="Calibri"/>
          <w:sz w:val="22"/>
          <w:szCs w:val="22"/>
          <w:lang w:val="en-US"/>
        </w:rPr>
      </w:pPr>
      <w:bookmarkStart w:id="0" w:name="_jsOm_256F79AD1FC24293A270BE868C002D9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Benjamin Garrett &lt;contactbengarrett@gmail.com&gt;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2:58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39413B" w:rsidRDefault="0039413B" w:rsidP="0039413B"/>
    <w:p w:rsidR="0039413B" w:rsidRDefault="0039413B" w:rsidP="0039413B">
      <w:pPr>
        <w:pStyle w:val="NormalWeb"/>
        <w:spacing w:before="0" w:beforeAutospacing="0" w:after="0" w:afterAutospacing="0"/>
        <w:rPr>
          <w:rFonts w:ascii="Helvetica Neue" w:hAnsi="Helvetica Neue"/>
          <w:color w:val="000000"/>
          <w:sz w:val="17"/>
          <w:szCs w:val="17"/>
        </w:rPr>
      </w:pPr>
      <w:r>
        <w:rPr>
          <w:rFonts w:ascii="Helvetica Neue" w:hAnsi="Helvetica Neue"/>
          <w:color w:val="000000"/>
          <w:sz w:val="17"/>
          <w:szCs w:val="17"/>
        </w:rPr>
        <w:t>Dear Treasury,</w:t>
      </w:r>
    </w:p>
    <w:p w:rsidR="0039413B" w:rsidRDefault="0039413B" w:rsidP="0039413B">
      <w:pPr>
        <w:pStyle w:val="NormalWeb"/>
        <w:spacing w:before="0" w:beforeAutospacing="0" w:after="0" w:afterAutospacing="0"/>
        <w:rPr>
          <w:rFonts w:ascii="Helvetica Neue" w:hAnsi="Helvetica Neue"/>
          <w:color w:val="000000"/>
          <w:sz w:val="17"/>
          <w:szCs w:val="17"/>
        </w:rPr>
      </w:pPr>
    </w:p>
    <w:p w:rsidR="0039413B" w:rsidRDefault="0039413B" w:rsidP="0039413B">
      <w:pPr>
        <w:pStyle w:val="NormalWeb"/>
        <w:spacing w:before="0" w:beforeAutospacing="0" w:after="0" w:afterAutospacing="0"/>
        <w:rPr>
          <w:rFonts w:ascii="Helvetica Neue" w:hAnsi="Helvetica Neue"/>
          <w:color w:val="000000"/>
          <w:sz w:val="17"/>
          <w:szCs w:val="17"/>
        </w:rPr>
      </w:pPr>
      <w:r>
        <w:rPr>
          <w:rFonts w:ascii="Helvetica Neue" w:hAnsi="Helvetica Neue"/>
          <w:color w:val="000000"/>
          <w:sz w:val="17"/>
          <w:szCs w:val="17"/>
        </w:rPr>
        <w:t xml:space="preserve">I wish to make a submission to the proposed draft legislation for an economy-wide cash payment limit of $10,000, or the: </w:t>
      </w:r>
      <w:r>
        <w:rPr>
          <w:rFonts w:ascii="Helvetica Neue" w:hAnsi="Helvetica Neue"/>
          <w:b/>
          <w:bCs/>
          <w:color w:val="000000"/>
          <w:sz w:val="17"/>
          <w:szCs w:val="17"/>
        </w:rPr>
        <w:t>Currency (Restrictions on the Use of Cash) Bill 2019 </w:t>
      </w:r>
    </w:p>
    <w:p w:rsidR="0039413B" w:rsidRDefault="0039413B" w:rsidP="0039413B">
      <w:pPr>
        <w:pStyle w:val="NormalWeb"/>
        <w:spacing w:before="0" w:beforeAutospacing="0" w:after="0" w:afterAutospacing="0"/>
        <w:rPr>
          <w:rFonts w:ascii="Helvetica Neue" w:hAnsi="Helvetica Neue"/>
          <w:color w:val="000000"/>
          <w:sz w:val="17"/>
          <w:szCs w:val="17"/>
        </w:rPr>
      </w:pPr>
    </w:p>
    <w:p w:rsidR="0039413B" w:rsidRDefault="0039413B" w:rsidP="0039413B">
      <w:pPr>
        <w:pStyle w:val="NormalWeb"/>
        <w:spacing w:before="0" w:beforeAutospacing="0" w:after="0" w:afterAutospacing="0"/>
        <w:rPr>
          <w:rFonts w:ascii="Helvetica Neue" w:hAnsi="Helvetica Neue"/>
          <w:color w:val="000000"/>
          <w:sz w:val="17"/>
          <w:szCs w:val="17"/>
        </w:rPr>
      </w:pPr>
      <w:r>
        <w:rPr>
          <w:rFonts w:ascii="Helvetica Neue" w:hAnsi="Helvetica Neue"/>
          <w:color w:val="000000"/>
          <w:sz w:val="17"/>
          <w:szCs w:val="17"/>
        </w:rPr>
        <w:t>My concerns are that if the excepted transactions can be amended without public consultation, innocent Australian citizens could be forced into using a private banking system, in what could in my view become a draconian cashless society. </w:t>
      </w:r>
    </w:p>
    <w:p w:rsidR="0039413B" w:rsidRDefault="0039413B" w:rsidP="0039413B">
      <w:pPr>
        <w:pStyle w:val="NormalWeb"/>
        <w:spacing w:before="0" w:beforeAutospacing="0" w:after="0" w:afterAutospacing="0"/>
        <w:rPr>
          <w:rFonts w:ascii="Helvetica Neue" w:hAnsi="Helvetica Neue"/>
          <w:color w:val="000000"/>
          <w:sz w:val="17"/>
          <w:szCs w:val="17"/>
        </w:rPr>
      </w:pPr>
    </w:p>
    <w:p w:rsidR="0039413B" w:rsidRDefault="0039413B" w:rsidP="0039413B">
      <w:pPr>
        <w:pStyle w:val="NormalWeb"/>
        <w:spacing w:before="0" w:beforeAutospacing="0" w:after="0" w:afterAutospacing="0"/>
        <w:rPr>
          <w:rFonts w:ascii="Helvetica Neue" w:hAnsi="Helvetica Neue"/>
          <w:color w:val="000000"/>
          <w:sz w:val="17"/>
          <w:szCs w:val="17"/>
        </w:rPr>
      </w:pPr>
      <w:r>
        <w:rPr>
          <w:rFonts w:ascii="Helvetica Neue" w:hAnsi="Helvetica Neue"/>
          <w:color w:val="000000"/>
          <w:sz w:val="17"/>
          <w:szCs w:val="17"/>
        </w:rPr>
        <w:t>In my onion this bill being promoted as an effort to limit the so called Black Economy, is in large part an instrument to limit as an example the legal and lawful use of government issued currency by Australian citizens as a means of exchange. In what could potentially be a negative interest rate economy going forward.  </w:t>
      </w:r>
    </w:p>
    <w:p w:rsidR="0039413B" w:rsidRDefault="0039413B" w:rsidP="0039413B">
      <w:r>
        <w:t>Kindest regards </w:t>
      </w:r>
    </w:p>
    <w:p w:rsidR="0039413B" w:rsidRDefault="0039413B" w:rsidP="0039413B"/>
    <w:p w:rsidR="0039413B" w:rsidRDefault="0039413B" w:rsidP="0039413B">
      <w:bookmarkStart w:id="2" w:name="_GoBack"/>
      <w:r>
        <w:t>Benjamin Garrett </w:t>
      </w:r>
    </w:p>
    <w:bookmarkEnd w:id="2"/>
    <w:p w:rsidR="0039413B" w:rsidRDefault="0039413B" w:rsidP="0039413B">
      <w:r>
        <w:t>54 Hobson Street </w:t>
      </w:r>
    </w:p>
    <w:p w:rsidR="0039413B" w:rsidRDefault="0039413B" w:rsidP="0039413B">
      <w:r>
        <w:t>Stratford Victoria 3862</w:t>
      </w:r>
    </w:p>
    <w:p w:rsidR="0039413B" w:rsidRDefault="0039413B" w:rsidP="0039413B">
      <w:r>
        <w:t>(03) 51 456 737 </w:t>
      </w:r>
    </w:p>
    <w:p w:rsidR="0039413B" w:rsidRDefault="0039413B" w:rsidP="0039413B">
      <w:r>
        <w:t>0490 331 680 </w:t>
      </w:r>
      <w:bookmarkEnd w:id="1"/>
    </w:p>
    <w:p w:rsidR="00EA36AA" w:rsidRPr="0039413B" w:rsidRDefault="0039413B" w:rsidP="0039413B"/>
    <w:sectPr w:rsidR="00EA36AA" w:rsidRPr="003941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9138A"/>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C7442"/>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66D7F"/>
    <w:rsid w:val="00AA6AAE"/>
    <w:rsid w:val="00AD28D2"/>
    <w:rsid w:val="00AE726A"/>
    <w:rsid w:val="00B00674"/>
    <w:rsid w:val="00B17172"/>
    <w:rsid w:val="00BA4B76"/>
    <w:rsid w:val="00C10FAF"/>
    <w:rsid w:val="00C51D3A"/>
    <w:rsid w:val="00C939C8"/>
    <w:rsid w:val="00D36BB5"/>
    <w:rsid w:val="00DA0BEF"/>
    <w:rsid w:val="00DE41D2"/>
    <w:rsid w:val="00E12E95"/>
    <w:rsid w:val="00E25F43"/>
    <w:rsid w:val="00E83946"/>
    <w:rsid w:val="00E906E8"/>
    <w:rsid w:val="00EA31E2"/>
    <w:rsid w:val="00EB3D94"/>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927</Characters>
  <Application>Microsoft Office Word</Application>
  <DocSecurity>0</DocSecurity>
  <Lines>7</Lines>
  <Paragraphs>2</Paragraphs>
  <ScaleCrop>false</ScaleCrop>
  <Company>Australian Government - The Treasury</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2019-09-25T06:53:00Z</dcterms:created>
  <dcterms:modified xsi:type="dcterms:W3CDTF">2019-09-25T06:53:00Z</dcterms:modified>
</cp:coreProperties>
</file>